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74" w:rsidRPr="00685374" w:rsidRDefault="00685374" w:rsidP="00685374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en-US" w:eastAsia="en-US"/>
        </w:rPr>
      </w:pPr>
    </w:p>
    <w:p w:rsidR="00685374" w:rsidRPr="00685374" w:rsidRDefault="00685374" w:rsidP="00685374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20"/>
          <w:lang w:val="en-US" w:eastAsia="en-US"/>
        </w:rPr>
      </w:pPr>
      <w:r w:rsidRPr="00685374">
        <w:rPr>
          <w:rFonts w:ascii="Arial" w:eastAsia="Times New Roman" w:hAnsi="Arial" w:cs="Times New Roman"/>
          <w:b/>
          <w:sz w:val="32"/>
          <w:szCs w:val="20"/>
          <w:lang w:val="en-US" w:eastAsia="en-US"/>
        </w:rPr>
        <w:t xml:space="preserve">REQUERIMENTO DE ALTERAÇÃO DO PERCENTUAL DE CONTRIBUIÇÃO </w:t>
      </w:r>
      <w:r w:rsidR="00811D7A">
        <w:rPr>
          <w:rFonts w:ascii="Arial" w:eastAsia="Times New Roman" w:hAnsi="Arial" w:cs="Times New Roman"/>
          <w:b/>
          <w:sz w:val="32"/>
          <w:szCs w:val="20"/>
          <w:lang w:val="en-US" w:eastAsia="en-US"/>
        </w:rPr>
        <w:t>NORMAL</w:t>
      </w:r>
    </w:p>
    <w:p w:rsidR="00685374" w:rsidRPr="00685374" w:rsidRDefault="00685374" w:rsidP="00685374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n-US" w:eastAsia="en-US"/>
        </w:rPr>
      </w:pPr>
    </w:p>
    <w:p w:rsidR="00685374" w:rsidRPr="00685374" w:rsidRDefault="00685374" w:rsidP="00685374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en-US" w:eastAsia="en-US"/>
        </w:rPr>
      </w:pPr>
    </w:p>
    <w:p w:rsidR="00685374" w:rsidRPr="00685374" w:rsidRDefault="00685374" w:rsidP="00685374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en-US" w:eastAsia="en-US"/>
        </w:rPr>
      </w:pP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97"/>
        <w:gridCol w:w="3544"/>
        <w:gridCol w:w="2679"/>
      </w:tblGrid>
      <w:tr w:rsidR="00685374" w:rsidRPr="00685374" w:rsidTr="00685374">
        <w:trPr>
          <w:cantSplit/>
          <w:jc w:val="center"/>
        </w:trPr>
        <w:tc>
          <w:tcPr>
            <w:tcW w:w="972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685374" w:rsidRPr="00685374" w:rsidRDefault="00685374" w:rsidP="00685374">
            <w:pPr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caps/>
                <w:sz w:val="20"/>
                <w:szCs w:val="20"/>
                <w:shd w:val="clear" w:color="auto" w:fill="C0C0C0"/>
                <w:lang w:val="en-US" w:eastAsia="en-US"/>
              </w:rPr>
            </w:pPr>
            <w:r w:rsidRPr="00685374">
              <w:rPr>
                <w:rFonts w:ascii="Arial" w:eastAsia="Times New Roman" w:hAnsi="Arial" w:cs="Times New Roman"/>
                <w:b/>
                <w:caps/>
                <w:sz w:val="20"/>
                <w:szCs w:val="20"/>
                <w:shd w:val="clear" w:color="auto" w:fill="C0C0C0"/>
                <w:lang w:val="en-US" w:eastAsia="en-US"/>
              </w:rPr>
              <w:t>DADOS DO PARTICIPANTE</w:t>
            </w:r>
          </w:p>
        </w:tc>
      </w:tr>
      <w:tr w:rsidR="00685374" w:rsidRPr="00685374" w:rsidTr="00685374">
        <w:trPr>
          <w:cantSplit/>
          <w:jc w:val="center"/>
        </w:trPr>
        <w:tc>
          <w:tcPr>
            <w:tcW w:w="70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74" w:rsidRPr="00685374" w:rsidRDefault="00685374" w:rsidP="00685374">
            <w:pPr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</w:pPr>
            <w:r w:rsidRPr="00685374"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  <w:t>Nome</w:t>
            </w:r>
          </w:p>
          <w:p w:rsidR="00685374" w:rsidRPr="00685374" w:rsidRDefault="00685374" w:rsidP="00685374">
            <w:pPr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74" w:rsidRPr="00685374" w:rsidRDefault="00685374" w:rsidP="00685374">
            <w:pPr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</w:pPr>
            <w:r w:rsidRPr="00685374"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  <w:t>Matricula</w:t>
            </w:r>
          </w:p>
        </w:tc>
      </w:tr>
      <w:tr w:rsidR="00685374" w:rsidRPr="00685374" w:rsidTr="00685374">
        <w:trPr>
          <w:cantSplit/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5374" w:rsidRPr="00685374" w:rsidRDefault="00685374" w:rsidP="00685374">
            <w:pPr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</w:pPr>
            <w:bookmarkStart w:id="0" w:name="_GoBack"/>
            <w:r w:rsidRPr="00685374"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  <w:t>Patrocinadora</w:t>
            </w:r>
          </w:p>
          <w:p w:rsidR="00685374" w:rsidRPr="00685374" w:rsidRDefault="00685374" w:rsidP="00685374">
            <w:pPr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5374" w:rsidRPr="00685374" w:rsidRDefault="00685374" w:rsidP="00685374">
            <w:pPr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</w:pPr>
            <w:r w:rsidRPr="00685374"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  <w:t>Data de Admissão</w:t>
            </w:r>
          </w:p>
          <w:p w:rsidR="00685374" w:rsidRPr="00685374" w:rsidRDefault="00685374" w:rsidP="00685374">
            <w:pPr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5374" w:rsidRPr="00685374" w:rsidRDefault="00685374" w:rsidP="00685374">
            <w:pPr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</w:pPr>
            <w:r w:rsidRPr="00685374"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  <w:t>Plano de Benefício</w:t>
            </w:r>
          </w:p>
          <w:p w:rsidR="00685374" w:rsidRPr="00685374" w:rsidRDefault="00685374" w:rsidP="00685374">
            <w:pPr>
              <w:spacing w:before="40"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vertAlign w:val="superscript"/>
              </w:rPr>
            </w:pPr>
            <w:r w:rsidRPr="00685374">
              <w:rPr>
                <w:rFonts w:ascii="Arial" w:eastAsia="Times New Roman" w:hAnsi="Arial" w:cs="Times New Roman"/>
                <w:b/>
                <w:sz w:val="24"/>
                <w:szCs w:val="24"/>
                <w:vertAlign w:val="superscript"/>
              </w:rPr>
              <w:t>Plano SERGUS CD</w:t>
            </w:r>
          </w:p>
        </w:tc>
      </w:tr>
      <w:bookmarkEnd w:id="0"/>
      <w:tr w:rsidR="00685374" w:rsidRPr="00685374" w:rsidTr="00685374">
        <w:trPr>
          <w:cantSplit/>
          <w:jc w:val="center"/>
        </w:trPr>
        <w:tc>
          <w:tcPr>
            <w:tcW w:w="9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685374" w:rsidRPr="00685374" w:rsidRDefault="00685374" w:rsidP="00685374">
            <w:pPr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vertAlign w:val="superscript"/>
                <w:lang w:val="en-US" w:eastAsia="en-US"/>
              </w:rPr>
            </w:pPr>
            <w:r w:rsidRPr="00685374">
              <w:rPr>
                <w:rFonts w:ascii="Arial" w:eastAsia="Times New Roman" w:hAnsi="Arial" w:cs="Times New Roman"/>
                <w:b/>
                <w:caps/>
                <w:sz w:val="20"/>
                <w:szCs w:val="20"/>
                <w:shd w:val="clear" w:color="auto" w:fill="C0C0C0"/>
                <w:lang w:val="en-US" w:eastAsia="en-US"/>
              </w:rPr>
              <w:t>INFORMAÇÕES ACERCA DAS CONTRIBUIÇÕES</w:t>
            </w:r>
          </w:p>
        </w:tc>
      </w:tr>
      <w:tr w:rsidR="00685374" w:rsidRPr="00685374" w:rsidTr="00685374">
        <w:trPr>
          <w:cantSplit/>
          <w:jc w:val="center"/>
        </w:trPr>
        <w:tc>
          <w:tcPr>
            <w:tcW w:w="97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685374" w:rsidRPr="00685374" w:rsidRDefault="00685374" w:rsidP="00685374">
            <w:pPr>
              <w:spacing w:after="40"/>
              <w:jc w:val="both"/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</w:pPr>
            <w:r w:rsidRPr="00685374"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  <w:t>A Contribuição Normal para o Plano SERGUS CD, de caráter mensal e obrigatório, equivalente a um percentual por este livremente escolhido e aplicável sobre seu Salário de Contribuição, respeitado o percentual mínimo de contribuição de 4,00%, conforme estabelecido no Regulamento do Plano, Art. 2</w:t>
            </w:r>
            <w:r w:rsidR="00BB3480"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  <w:t>3</w:t>
            </w:r>
            <w:r w:rsidRPr="00685374"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  <w:t>º inciso I.</w:t>
            </w:r>
          </w:p>
          <w:p w:rsidR="00685374" w:rsidRPr="00685374" w:rsidRDefault="00F905CC" w:rsidP="00F905CC">
            <w:pPr>
              <w:spacing w:after="40"/>
              <w:jc w:val="both"/>
              <w:rPr>
                <w:rFonts w:ascii="Arial" w:eastAsia="Times New Roman" w:hAnsi="Arial" w:cs="Times New Roman"/>
                <w:b/>
                <w:caps/>
                <w:sz w:val="20"/>
                <w:szCs w:val="20"/>
                <w:lang w:val="en-US" w:eastAsia="en-US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  <w:t xml:space="preserve">O Participante, </w:t>
            </w:r>
            <w:r w:rsidRPr="00F905CC">
              <w:rPr>
                <w:rFonts w:ascii="Arial" w:eastAsia="Times New Roman" w:hAnsi="Arial" w:cs="Times New Roman"/>
                <w:b/>
                <w:sz w:val="24"/>
                <w:szCs w:val="24"/>
                <w:vertAlign w:val="superscript"/>
              </w:rPr>
              <w:t>nos meses</w:t>
            </w:r>
            <w:r w:rsidR="00685374" w:rsidRPr="00F905CC">
              <w:rPr>
                <w:rFonts w:ascii="Arial" w:eastAsia="Times New Roman" w:hAnsi="Arial" w:cs="Times New Roman"/>
                <w:b/>
                <w:sz w:val="24"/>
                <w:szCs w:val="24"/>
                <w:vertAlign w:val="superscript"/>
              </w:rPr>
              <w:t xml:space="preserve"> de janeiro</w:t>
            </w:r>
            <w:r w:rsidRPr="00F905CC">
              <w:rPr>
                <w:rFonts w:ascii="Arial" w:eastAsia="Times New Roman" w:hAnsi="Arial" w:cs="Times New Roman"/>
                <w:b/>
                <w:sz w:val="24"/>
                <w:szCs w:val="24"/>
                <w:vertAlign w:val="superscript"/>
              </w:rPr>
              <w:t xml:space="preserve"> e julho de cada ano</w:t>
            </w:r>
            <w:r w:rsidR="00685374" w:rsidRPr="00685374"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  <w:t>, poderá alterar</w:t>
            </w:r>
            <w:r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  <w:t xml:space="preserve"> a taxa da Contribuição Normal em intervalos de 0,5% (zero virgula cinco por cento.</w:t>
            </w:r>
          </w:p>
        </w:tc>
      </w:tr>
      <w:tr w:rsidR="00685374" w:rsidRPr="00685374" w:rsidTr="00685374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jc w:val="center"/>
        </w:trPr>
        <w:tc>
          <w:tcPr>
            <w:tcW w:w="9720" w:type="dxa"/>
            <w:gridSpan w:val="3"/>
            <w:shd w:val="clear" w:color="auto" w:fill="C0C0C0"/>
          </w:tcPr>
          <w:p w:rsidR="00685374" w:rsidRPr="00685374" w:rsidRDefault="00685374" w:rsidP="00685374">
            <w:pPr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vertAlign w:val="superscript"/>
                <w:lang w:val="en-US" w:eastAsia="en-US"/>
              </w:rPr>
            </w:pPr>
            <w:r w:rsidRPr="00685374">
              <w:rPr>
                <w:rFonts w:ascii="Arial" w:eastAsia="Times New Roman" w:hAnsi="Arial" w:cs="Times New Roman"/>
                <w:b/>
                <w:caps/>
                <w:sz w:val="20"/>
                <w:szCs w:val="20"/>
                <w:lang w:val="en-US" w:eastAsia="en-US"/>
              </w:rPr>
              <w:t>opção</w:t>
            </w:r>
          </w:p>
        </w:tc>
      </w:tr>
      <w:tr w:rsidR="00685374" w:rsidRPr="00685374" w:rsidTr="00685374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val="460"/>
          <w:jc w:val="center"/>
        </w:trPr>
        <w:tc>
          <w:tcPr>
            <w:tcW w:w="9720" w:type="dxa"/>
            <w:gridSpan w:val="3"/>
          </w:tcPr>
          <w:p w:rsidR="00685374" w:rsidRPr="00685374" w:rsidRDefault="00685374" w:rsidP="00685374">
            <w:pPr>
              <w:spacing w:after="40"/>
              <w:jc w:val="both"/>
              <w:rPr>
                <w:rFonts w:ascii="Arial" w:eastAsia="Times New Roman" w:hAnsi="Arial" w:cs="Times New Roman"/>
                <w:sz w:val="6"/>
                <w:szCs w:val="24"/>
                <w:vertAlign w:val="superscript"/>
              </w:rPr>
            </w:pPr>
          </w:p>
          <w:p w:rsidR="00685374" w:rsidRPr="00685374" w:rsidRDefault="00685374" w:rsidP="00685374">
            <w:pPr>
              <w:spacing w:after="40"/>
              <w:jc w:val="both"/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</w:pPr>
            <w:r w:rsidRPr="00685374"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  <w:t xml:space="preserve">Com base no Regulamento do Plano de Benefícios </w:t>
            </w:r>
            <w:r w:rsidRPr="00685374">
              <w:rPr>
                <w:rFonts w:ascii="Arial" w:eastAsia="Times New Roman" w:hAnsi="Arial" w:cs="Times New Roman"/>
                <w:b/>
                <w:sz w:val="24"/>
                <w:szCs w:val="24"/>
                <w:vertAlign w:val="superscript"/>
              </w:rPr>
              <w:t>SERGUS CD</w:t>
            </w:r>
            <w:r w:rsidRPr="00685374"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  <w:t>, solicito alteração do meu percentual de contribuição para: ________%___________________________ (por extenso).</w:t>
            </w:r>
            <w:r w:rsidRPr="00685374">
              <w:rPr>
                <w:rFonts w:ascii="Arial" w:eastAsia="Times New Roman" w:hAnsi="Arial" w:cs="Times New Roman"/>
                <w:b/>
                <w:sz w:val="24"/>
                <w:szCs w:val="24"/>
                <w:vertAlign w:val="superscript"/>
                <w:lang w:val="en-US" w:eastAsia="en-US"/>
              </w:rPr>
              <w:t xml:space="preserve"> </w:t>
            </w:r>
          </w:p>
        </w:tc>
      </w:tr>
      <w:tr w:rsidR="00685374" w:rsidRPr="00685374" w:rsidTr="00685374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jc w:val="center"/>
        </w:trPr>
        <w:tc>
          <w:tcPr>
            <w:tcW w:w="9720" w:type="dxa"/>
            <w:gridSpan w:val="3"/>
            <w:shd w:val="clear" w:color="auto" w:fill="C0C0C0"/>
          </w:tcPr>
          <w:p w:rsidR="00685374" w:rsidRPr="00685374" w:rsidRDefault="00685374" w:rsidP="00685374">
            <w:pPr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vertAlign w:val="superscript"/>
                <w:lang w:val="en-US" w:eastAsia="en-US"/>
              </w:rPr>
            </w:pPr>
            <w:r w:rsidRPr="00685374">
              <w:rPr>
                <w:rFonts w:ascii="Arial" w:eastAsia="Times New Roman" w:hAnsi="Arial" w:cs="Times New Roman"/>
                <w:b/>
                <w:caps/>
                <w:sz w:val="20"/>
                <w:szCs w:val="20"/>
                <w:lang w:val="en-US" w:eastAsia="en-US"/>
              </w:rPr>
              <w:t>VIGÊNCIA</w:t>
            </w:r>
          </w:p>
        </w:tc>
      </w:tr>
      <w:tr w:rsidR="00685374" w:rsidRPr="00685374" w:rsidTr="00685374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val="460"/>
          <w:jc w:val="center"/>
        </w:trPr>
        <w:tc>
          <w:tcPr>
            <w:tcW w:w="9720" w:type="dxa"/>
            <w:gridSpan w:val="3"/>
          </w:tcPr>
          <w:p w:rsidR="00685374" w:rsidRPr="00685374" w:rsidRDefault="00685374" w:rsidP="00685374">
            <w:pPr>
              <w:spacing w:after="40"/>
              <w:jc w:val="both"/>
              <w:rPr>
                <w:rFonts w:ascii="Arial" w:eastAsia="Calibri" w:hAnsi="Arial" w:cs="Arial"/>
                <w:sz w:val="6"/>
                <w:szCs w:val="16"/>
                <w:lang w:eastAsia="en-US"/>
              </w:rPr>
            </w:pPr>
          </w:p>
          <w:p w:rsidR="00685374" w:rsidRPr="00685374" w:rsidRDefault="00685374" w:rsidP="00F905CC">
            <w:pPr>
              <w:spacing w:after="40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en-US"/>
              </w:rPr>
            </w:pPr>
            <w:r w:rsidRPr="00685374"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  <w:t xml:space="preserve">O novo percentual de contribuição </w:t>
            </w:r>
            <w:r w:rsidR="00F905CC" w:rsidRPr="00685374"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  <w:t>terá início de vigência no mês subsequente ao do seu requerimento.</w:t>
            </w:r>
          </w:p>
        </w:tc>
      </w:tr>
      <w:tr w:rsidR="00685374" w:rsidRPr="00685374" w:rsidTr="00685374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val="117"/>
          <w:jc w:val="center"/>
        </w:trPr>
        <w:tc>
          <w:tcPr>
            <w:tcW w:w="9720" w:type="dxa"/>
            <w:gridSpan w:val="3"/>
            <w:shd w:val="clear" w:color="auto" w:fill="C0C0C0"/>
          </w:tcPr>
          <w:p w:rsidR="00685374" w:rsidRPr="00685374" w:rsidRDefault="00685374" w:rsidP="00685374">
            <w:pPr>
              <w:spacing w:before="40" w:after="4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vertAlign w:val="superscript"/>
                <w:lang w:val="en-US" w:eastAsia="en-US"/>
              </w:rPr>
            </w:pPr>
            <w:r w:rsidRPr="00685374">
              <w:rPr>
                <w:rFonts w:ascii="Arial" w:eastAsia="Times New Roman" w:hAnsi="Arial" w:cs="Times New Roman"/>
                <w:b/>
                <w:caps/>
                <w:sz w:val="20"/>
                <w:szCs w:val="20"/>
                <w:lang w:val="en-US" w:eastAsia="en-US"/>
              </w:rPr>
              <w:t>Declaração</w:t>
            </w:r>
          </w:p>
        </w:tc>
      </w:tr>
      <w:tr w:rsidR="00685374" w:rsidRPr="00685374" w:rsidTr="00685374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val="460"/>
          <w:jc w:val="center"/>
        </w:trPr>
        <w:tc>
          <w:tcPr>
            <w:tcW w:w="9720" w:type="dxa"/>
            <w:gridSpan w:val="3"/>
          </w:tcPr>
          <w:p w:rsidR="00685374" w:rsidRPr="00685374" w:rsidRDefault="00685374" w:rsidP="00F905CC">
            <w:pPr>
              <w:spacing w:after="40"/>
              <w:jc w:val="both"/>
              <w:rPr>
                <w:rFonts w:ascii="Arial" w:eastAsia="Calibri" w:hAnsi="Arial" w:cs="Arial"/>
                <w:sz w:val="6"/>
                <w:szCs w:val="16"/>
                <w:lang w:eastAsia="en-US"/>
              </w:rPr>
            </w:pPr>
            <w:r w:rsidRPr="00685374"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  <w:t xml:space="preserve">Declaro estar ciente pelo presente termo. Autorizo a patrocinadora a descontar de minha remuneração a contribuição mensal, bem como do 13º salário e gratificação semestral (se houver) o percentual acima informado, calculado sobre o Salário de Contribuição, e que essa alteração deverá ser realizada </w:t>
            </w:r>
            <w:r w:rsidR="00F905CC"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  <w:t>conforme o período estabelecido</w:t>
            </w:r>
            <w:r w:rsidRPr="00685374"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  <w:t xml:space="preserve"> </w:t>
            </w:r>
            <w:r w:rsidR="00F905CC"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  <w:t>no r</w:t>
            </w:r>
            <w:r w:rsidRPr="00685374"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  <w:t xml:space="preserve">egulamento do </w:t>
            </w:r>
            <w:r w:rsidR="00F905CC"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  <w:t>p</w:t>
            </w:r>
            <w:r w:rsidRPr="00685374"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  <w:t>lano</w:t>
            </w:r>
            <w:r w:rsidR="00F905CC"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  <w:t xml:space="preserve"> vigente</w:t>
            </w:r>
            <w:r w:rsidRPr="00685374"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  <w:t xml:space="preserve">. </w:t>
            </w:r>
          </w:p>
        </w:tc>
      </w:tr>
    </w:tbl>
    <w:p w:rsidR="00685374" w:rsidRPr="00685374" w:rsidRDefault="00685374" w:rsidP="00685374">
      <w:pPr>
        <w:spacing w:after="40" w:line="240" w:lineRule="auto"/>
        <w:jc w:val="both"/>
        <w:rPr>
          <w:rFonts w:ascii="Arial" w:eastAsia="Calibri" w:hAnsi="Arial" w:cs="Arial"/>
          <w:sz w:val="6"/>
          <w:szCs w:val="16"/>
          <w:lang w:eastAsia="en-US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9"/>
        <w:gridCol w:w="4921"/>
      </w:tblGrid>
      <w:tr w:rsidR="00685374" w:rsidRPr="00685374" w:rsidTr="00685374">
        <w:trPr>
          <w:trHeight w:hRule="exact" w:val="284"/>
          <w:jc w:val="center"/>
        </w:trPr>
        <w:tc>
          <w:tcPr>
            <w:tcW w:w="4799" w:type="dxa"/>
            <w:tcBorders>
              <w:top w:val="single" w:sz="12" w:space="0" w:color="auto"/>
              <w:left w:val="single" w:sz="12" w:space="0" w:color="auto"/>
            </w:tcBorders>
            <w:shd w:val="clear" w:color="auto" w:fill="C0C0C0"/>
          </w:tcPr>
          <w:p w:rsidR="00685374" w:rsidRPr="00685374" w:rsidRDefault="00685374" w:rsidP="00685374">
            <w:pPr>
              <w:spacing w:before="60"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n-US" w:eastAsia="en-US"/>
              </w:rPr>
            </w:pPr>
            <w:r w:rsidRPr="00685374">
              <w:rPr>
                <w:rFonts w:ascii="Arial" w:eastAsia="Times New Roman" w:hAnsi="Arial" w:cs="Times New Roman"/>
                <w:b/>
                <w:sz w:val="16"/>
                <w:szCs w:val="16"/>
                <w:lang w:val="en-US" w:eastAsia="en-US"/>
              </w:rPr>
              <w:t xml:space="preserve">Local, Data e </w:t>
            </w:r>
            <w:proofErr w:type="spellStart"/>
            <w:r w:rsidRPr="00685374">
              <w:rPr>
                <w:rFonts w:ascii="Arial" w:eastAsia="Times New Roman" w:hAnsi="Arial" w:cs="Times New Roman"/>
                <w:b/>
                <w:sz w:val="16"/>
                <w:szCs w:val="16"/>
                <w:lang w:val="en-US" w:eastAsia="en-US"/>
              </w:rPr>
              <w:t>Assinatura</w:t>
            </w:r>
            <w:proofErr w:type="spellEnd"/>
            <w:r w:rsidRPr="00685374">
              <w:rPr>
                <w:rFonts w:ascii="Arial" w:eastAsia="Times New Roman" w:hAnsi="Arial" w:cs="Times New Roman"/>
                <w:b/>
                <w:sz w:val="16"/>
                <w:szCs w:val="16"/>
                <w:lang w:val="en-US" w:eastAsia="en-US"/>
              </w:rPr>
              <w:t xml:space="preserve"> do </w:t>
            </w:r>
            <w:proofErr w:type="spellStart"/>
            <w:r w:rsidRPr="00685374">
              <w:rPr>
                <w:rFonts w:ascii="Arial" w:eastAsia="Times New Roman" w:hAnsi="Arial" w:cs="Times New Roman"/>
                <w:b/>
                <w:sz w:val="16"/>
                <w:szCs w:val="16"/>
                <w:lang w:val="en-US" w:eastAsia="en-US"/>
              </w:rPr>
              <w:t>Participante</w:t>
            </w:r>
            <w:proofErr w:type="spellEnd"/>
          </w:p>
        </w:tc>
        <w:tc>
          <w:tcPr>
            <w:tcW w:w="49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C0C0C0"/>
          </w:tcPr>
          <w:p w:rsidR="00685374" w:rsidRPr="00685374" w:rsidRDefault="00685374" w:rsidP="00685374">
            <w:pPr>
              <w:spacing w:before="60"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val="en-US" w:eastAsia="en-US"/>
              </w:rPr>
            </w:pPr>
            <w:proofErr w:type="spellStart"/>
            <w:r w:rsidRPr="00685374">
              <w:rPr>
                <w:rFonts w:ascii="Arial" w:eastAsia="Times New Roman" w:hAnsi="Arial" w:cs="Times New Roman"/>
                <w:b/>
                <w:sz w:val="16"/>
                <w:szCs w:val="16"/>
                <w:lang w:val="en-US" w:eastAsia="en-US"/>
              </w:rPr>
              <w:t>Protocolo</w:t>
            </w:r>
            <w:proofErr w:type="spellEnd"/>
            <w:r w:rsidRPr="00685374">
              <w:rPr>
                <w:rFonts w:ascii="Arial" w:eastAsia="Times New Roman" w:hAnsi="Arial" w:cs="Times New Roman"/>
                <w:b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685374">
              <w:rPr>
                <w:rFonts w:ascii="Arial" w:eastAsia="Times New Roman" w:hAnsi="Arial" w:cs="Times New Roman"/>
                <w:b/>
                <w:sz w:val="16"/>
                <w:szCs w:val="16"/>
                <w:lang w:val="en-US" w:eastAsia="en-US"/>
              </w:rPr>
              <w:t>recebimento</w:t>
            </w:r>
            <w:proofErr w:type="spellEnd"/>
            <w:r w:rsidRPr="00685374">
              <w:rPr>
                <w:rFonts w:ascii="Arial" w:eastAsia="Times New Roman" w:hAnsi="Arial" w:cs="Times New Roman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685374">
              <w:rPr>
                <w:rFonts w:ascii="Arial" w:eastAsia="Times New Roman" w:hAnsi="Arial" w:cs="Times New Roman"/>
                <w:b/>
                <w:sz w:val="16"/>
                <w:szCs w:val="16"/>
                <w:lang w:val="en-US" w:eastAsia="en-US"/>
              </w:rPr>
              <w:t>pelo</w:t>
            </w:r>
            <w:proofErr w:type="spellEnd"/>
            <w:r w:rsidRPr="00685374">
              <w:rPr>
                <w:rFonts w:ascii="Arial" w:eastAsia="Times New Roman" w:hAnsi="Arial" w:cs="Times New Roman"/>
                <w:b/>
                <w:sz w:val="16"/>
                <w:szCs w:val="16"/>
                <w:lang w:val="en-US" w:eastAsia="en-US"/>
              </w:rPr>
              <w:t xml:space="preserve"> SERGUS – Data e </w:t>
            </w:r>
            <w:proofErr w:type="spellStart"/>
            <w:r w:rsidRPr="00685374">
              <w:rPr>
                <w:rFonts w:ascii="Arial" w:eastAsia="Times New Roman" w:hAnsi="Arial" w:cs="Times New Roman"/>
                <w:b/>
                <w:sz w:val="16"/>
                <w:szCs w:val="16"/>
                <w:lang w:val="en-US" w:eastAsia="en-US"/>
              </w:rPr>
              <w:t>Assinatura</w:t>
            </w:r>
            <w:proofErr w:type="spellEnd"/>
          </w:p>
        </w:tc>
      </w:tr>
      <w:tr w:rsidR="00685374" w:rsidRPr="00685374" w:rsidTr="00685374">
        <w:trPr>
          <w:jc w:val="center"/>
        </w:trPr>
        <w:tc>
          <w:tcPr>
            <w:tcW w:w="4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85374" w:rsidRPr="00685374" w:rsidRDefault="00685374" w:rsidP="0068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685374" w:rsidRPr="00685374" w:rsidRDefault="00685374" w:rsidP="0068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853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_____________,_____/_____/______</w:t>
            </w:r>
          </w:p>
          <w:p w:rsidR="00685374" w:rsidRPr="00685374" w:rsidRDefault="00685374" w:rsidP="0068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685374" w:rsidRPr="00685374" w:rsidRDefault="00685374" w:rsidP="006853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853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___________________________________</w:t>
            </w:r>
          </w:p>
          <w:p w:rsidR="00685374" w:rsidRPr="00685374" w:rsidRDefault="00685374" w:rsidP="0068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/>
              </w:rPr>
            </w:pPr>
            <w:r w:rsidRPr="0068537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/>
              </w:rPr>
              <w:t>(</w:t>
            </w:r>
            <w:proofErr w:type="spellStart"/>
            <w:r w:rsidRPr="0068537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/>
              </w:rPr>
              <w:t>por</w:t>
            </w:r>
            <w:proofErr w:type="spellEnd"/>
            <w:r w:rsidRPr="0068537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/>
              </w:rPr>
              <w:t xml:space="preserve"> </w:t>
            </w:r>
            <w:proofErr w:type="spellStart"/>
            <w:r w:rsidRPr="0068537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/>
              </w:rPr>
              <w:t>extenso</w:t>
            </w:r>
            <w:proofErr w:type="spellEnd"/>
            <w:r w:rsidRPr="0068537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492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5374" w:rsidRPr="00685374" w:rsidRDefault="00685374" w:rsidP="0068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685374" w:rsidRPr="00685374" w:rsidRDefault="00685374" w:rsidP="0068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853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_____/_____/______</w:t>
            </w:r>
          </w:p>
          <w:p w:rsidR="00685374" w:rsidRPr="00685374" w:rsidRDefault="00685374" w:rsidP="0068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685374" w:rsidRPr="00685374" w:rsidRDefault="00685374" w:rsidP="006853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853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____________________________</w:t>
            </w:r>
          </w:p>
          <w:p w:rsidR="00685374" w:rsidRPr="00685374" w:rsidRDefault="00685374" w:rsidP="0068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/>
              </w:rPr>
            </w:pPr>
            <w:r w:rsidRPr="0068537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/>
              </w:rPr>
              <w:t xml:space="preserve">(com </w:t>
            </w:r>
            <w:proofErr w:type="spellStart"/>
            <w:r w:rsidRPr="0068537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/>
              </w:rPr>
              <w:t>carimbo</w:t>
            </w:r>
            <w:proofErr w:type="spellEnd"/>
            <w:r w:rsidRPr="0068537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/>
              </w:rPr>
              <w:t>)</w:t>
            </w:r>
          </w:p>
          <w:p w:rsidR="00685374" w:rsidRPr="00685374" w:rsidRDefault="00685374" w:rsidP="0068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</w:tbl>
    <w:p w:rsidR="00134836" w:rsidRDefault="00134836">
      <w:pPr>
        <w:spacing w:after="160" w:line="259" w:lineRule="auto"/>
      </w:pPr>
    </w:p>
    <w:sectPr w:rsidR="00134836" w:rsidSect="00060C81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516" w:rsidRDefault="00191516" w:rsidP="00191516">
      <w:pPr>
        <w:spacing w:after="0" w:line="240" w:lineRule="auto"/>
      </w:pPr>
      <w:r>
        <w:separator/>
      </w:r>
    </w:p>
  </w:endnote>
  <w:endnote w:type="continuationSeparator" w:id="0">
    <w:p w:rsidR="00191516" w:rsidRDefault="00191516" w:rsidP="00191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836" w:rsidRDefault="00134836">
    <w:pPr>
      <w:pStyle w:val="Rodap"/>
      <w:jc w:val="right"/>
    </w:pPr>
  </w:p>
  <w:p w:rsidR="00EA4C53" w:rsidRDefault="00EA4C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516" w:rsidRDefault="00191516" w:rsidP="00191516">
      <w:pPr>
        <w:spacing w:after="0" w:line="240" w:lineRule="auto"/>
      </w:pPr>
      <w:r>
        <w:separator/>
      </w:r>
    </w:p>
  </w:footnote>
  <w:footnote w:type="continuationSeparator" w:id="0">
    <w:p w:rsidR="00191516" w:rsidRDefault="00191516" w:rsidP="00191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516" w:rsidRDefault="00811D7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7804813" o:spid="_x0000_s2062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Modelos de Timbr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516" w:rsidRDefault="00811D7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7804814" o:spid="_x0000_s2063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Modelos de Timbr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516" w:rsidRDefault="00811D7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7804812" o:spid="_x0000_s2061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Modelos de Timbr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4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97"/>
    <w:rsid w:val="00060C81"/>
    <w:rsid w:val="000B4C92"/>
    <w:rsid w:val="00100662"/>
    <w:rsid w:val="00134836"/>
    <w:rsid w:val="00191516"/>
    <w:rsid w:val="00201054"/>
    <w:rsid w:val="002A75B4"/>
    <w:rsid w:val="00391A2E"/>
    <w:rsid w:val="003E3C97"/>
    <w:rsid w:val="00685374"/>
    <w:rsid w:val="007F668D"/>
    <w:rsid w:val="00811D7A"/>
    <w:rsid w:val="009701AB"/>
    <w:rsid w:val="00A828F2"/>
    <w:rsid w:val="00BB3480"/>
    <w:rsid w:val="00E56220"/>
    <w:rsid w:val="00EA4C53"/>
    <w:rsid w:val="00F9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>
      <o:colormenu v:ext="edit" fillcolor="none"/>
    </o:shapedefaults>
    <o:shapelayout v:ext="edit">
      <o:idmap v:ext="edit" data="1"/>
    </o:shapelayout>
  </w:shapeDefaults>
  <w:decimalSymbol w:val=","/>
  <w:listSeparator w:val=";"/>
  <w14:docId w14:val="7916CE2B"/>
  <w15:chartTrackingRefBased/>
  <w15:docId w15:val="{AB2B0B6B-4DFC-41B1-B5EB-EB1F2200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C81"/>
    <w:pPr>
      <w:spacing w:after="200" w:line="276" w:lineRule="auto"/>
    </w:pPr>
    <w:rPr>
      <w:rFonts w:eastAsiaTheme="minorEastAsia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0C8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0C8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191516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91516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1516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1516"/>
  </w:style>
  <w:style w:type="paragraph" w:styleId="Rodap">
    <w:name w:val="footer"/>
    <w:basedOn w:val="Normal"/>
    <w:link w:val="RodapChar"/>
    <w:uiPriority w:val="99"/>
    <w:unhideWhenUsed/>
    <w:rsid w:val="00191516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1516"/>
  </w:style>
  <w:style w:type="paragraph" w:styleId="Textodebalo">
    <w:name w:val="Balloon Text"/>
    <w:basedOn w:val="Normal"/>
    <w:link w:val="TextodebaloChar"/>
    <w:uiPriority w:val="99"/>
    <w:semiHidden/>
    <w:unhideWhenUsed/>
    <w:rsid w:val="00EA4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4C53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0C81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0C81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Alysson Fontes de Oliveira</dc:creator>
  <cp:keywords/>
  <dc:description/>
  <cp:lastModifiedBy>Jéssica Mota de Aragão</cp:lastModifiedBy>
  <cp:revision>5</cp:revision>
  <cp:lastPrinted>2024-06-06T19:53:00Z</cp:lastPrinted>
  <dcterms:created xsi:type="dcterms:W3CDTF">2024-06-14T14:21:00Z</dcterms:created>
  <dcterms:modified xsi:type="dcterms:W3CDTF">2026-07-01T19:51:00Z</dcterms:modified>
</cp:coreProperties>
</file>